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3AD9" w14:textId="23809505" w:rsidR="00A46439" w:rsidRDefault="00A46439" w:rsidP="0064085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</w:pPr>
    </w:p>
    <w:p w14:paraId="400784AD" w14:textId="0AB7AB1A" w:rsidR="00533011" w:rsidRPr="00995FEF" w:rsidRDefault="002F3BD9" w:rsidP="0064085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Calibri-Bold" w:hAnsiTheme="minorHAnsi" w:cstheme="minorHAnsi"/>
          <w:b/>
          <w:color w:val="000000"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>1</w:t>
      </w:r>
      <w:r w:rsidR="00632585"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>6</w:t>
      </w:r>
      <w:r w:rsidR="00995FEF" w:rsidRPr="00995FEF"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 xml:space="preserve">. </w:t>
      </w:r>
      <w:r w:rsidR="00500689"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 xml:space="preserve">Uluslararası </w:t>
      </w:r>
      <w:r w:rsidR="00F97E0A" w:rsidRPr="00995FEF"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>Kozmetik Kimyası, Üretimi ve Standardizasyonu</w:t>
      </w:r>
      <w:r w:rsidR="00640859">
        <w:rPr>
          <w:rFonts w:asciiTheme="minorHAnsi" w:hAnsiTheme="minorHAnsi" w:cstheme="minorHAnsi"/>
          <w:b/>
          <w:color w:val="231F20"/>
          <w:sz w:val="36"/>
          <w:szCs w:val="36"/>
          <w:u w:val="single"/>
        </w:rPr>
        <w:t xml:space="preserve"> Kongresi</w:t>
      </w:r>
      <w:r w:rsidR="00533011" w:rsidRPr="00995FEF">
        <w:rPr>
          <w:rFonts w:asciiTheme="minorHAnsi" w:eastAsia="Calibri-Bold" w:hAnsiTheme="minorHAnsi" w:cstheme="minorHAnsi"/>
          <w:b/>
          <w:color w:val="000000"/>
          <w:sz w:val="36"/>
          <w:szCs w:val="36"/>
          <w:u w:val="single"/>
        </w:rPr>
        <w:t xml:space="preserve"> Sponsorluk </w:t>
      </w:r>
      <w:r w:rsidR="00D718DB">
        <w:rPr>
          <w:rFonts w:asciiTheme="minorHAnsi" w:eastAsia="Calibri-Bold" w:hAnsiTheme="minorHAnsi" w:cstheme="minorHAnsi"/>
          <w:b/>
          <w:color w:val="000000"/>
          <w:sz w:val="36"/>
          <w:szCs w:val="36"/>
          <w:u w:val="single"/>
        </w:rPr>
        <w:t>Mutabakatı</w:t>
      </w:r>
    </w:p>
    <w:p w14:paraId="7B79C59F" w14:textId="77777777" w:rsidR="00F53871" w:rsidRDefault="00533011" w:rsidP="00533011">
      <w:pPr>
        <w:pStyle w:val="AralkYok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ab/>
      </w:r>
    </w:p>
    <w:p w14:paraId="099F70BB" w14:textId="3BAD8571" w:rsidR="00F53871" w:rsidRPr="002748B4" w:rsidRDefault="00F53871" w:rsidP="00A46439">
      <w:pPr>
        <w:pStyle w:val="AralkYok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 w:rsidRPr="002748B4">
        <w:t xml:space="preserve">  Tarih: ……… /……. / 20….</w:t>
      </w:r>
    </w:p>
    <w:p w14:paraId="44B47519" w14:textId="11D454DE" w:rsidR="00CF5028" w:rsidRPr="00A46439" w:rsidRDefault="00F53871" w:rsidP="00A46439">
      <w:pPr>
        <w:pStyle w:val="AralkYok"/>
        <w:numPr>
          <w:ilvl w:val="0"/>
          <w:numId w:val="13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028">
        <w:rPr>
          <w:rFonts w:asciiTheme="minorHAnsi" w:hAnsiTheme="minorHAnsi" w:cstheme="minorHAnsi"/>
          <w:b/>
          <w:sz w:val="28"/>
          <w:szCs w:val="28"/>
          <w:u w:val="single"/>
        </w:rPr>
        <w:t>TARAFLAR:</w:t>
      </w:r>
    </w:p>
    <w:p w14:paraId="59FD1EA4" w14:textId="77777777" w:rsidR="00CF5028" w:rsidRDefault="00CF5028" w:rsidP="00BD4601">
      <w:pPr>
        <w:pStyle w:val="AralkYok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Dernek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 xml:space="preserve">: </w:t>
      </w:r>
      <w:r w:rsidRPr="000E6211">
        <w:rPr>
          <w:rFonts w:asciiTheme="minorHAnsi" w:hAnsiTheme="minorHAnsi" w:cstheme="minorHAnsi"/>
          <w:sz w:val="24"/>
          <w:szCs w:val="24"/>
        </w:rPr>
        <w:t>Kimyagerler Derneği İktisadi İşletmesi</w:t>
      </w:r>
    </w:p>
    <w:p w14:paraId="5E8D5C42" w14:textId="77777777" w:rsidR="00CF5028" w:rsidRDefault="00CF5028" w:rsidP="00BD4601">
      <w:pPr>
        <w:pStyle w:val="AralkYok"/>
        <w:rPr>
          <w:rFonts w:asciiTheme="minorHAnsi" w:hAnsiTheme="minorHAnsi" w:cstheme="minorHAnsi"/>
          <w:sz w:val="24"/>
          <w:szCs w:val="24"/>
        </w:rPr>
      </w:pPr>
      <w:r w:rsidRPr="00185D9F">
        <w:rPr>
          <w:rFonts w:asciiTheme="minorHAnsi" w:hAnsiTheme="minorHAnsi" w:cstheme="minorHAnsi"/>
          <w:b/>
          <w:sz w:val="24"/>
          <w:szCs w:val="24"/>
        </w:rPr>
        <w:t>Dernek Vergi Dairesi / Vergi Numarası</w:t>
      </w:r>
      <w:r>
        <w:rPr>
          <w:rFonts w:asciiTheme="minorHAnsi" w:hAnsiTheme="minorHAnsi" w:cstheme="minorHAnsi"/>
          <w:sz w:val="24"/>
          <w:szCs w:val="24"/>
        </w:rPr>
        <w:tab/>
        <w:t>: İkitelli VD. / 5630649601</w:t>
      </w:r>
    </w:p>
    <w:p w14:paraId="70193248" w14:textId="77777777" w:rsidR="00CF5028" w:rsidRPr="002748B4" w:rsidRDefault="00CF5028" w:rsidP="002748B4">
      <w:pPr>
        <w:widowControl w:val="0"/>
        <w:autoSpaceDE w:val="0"/>
        <w:autoSpaceDN w:val="0"/>
        <w:adjustRightInd w:val="0"/>
        <w:spacing w:line="240" w:lineRule="auto"/>
        <w:ind w:left="4245" w:hanging="4245"/>
        <w:jc w:val="both"/>
        <w:rPr>
          <w:rFonts w:cs="Calibri"/>
          <w:color w:val="000000"/>
          <w:sz w:val="22"/>
          <w:szCs w:val="22"/>
        </w:rPr>
      </w:pPr>
      <w:r w:rsidRPr="00CF5028">
        <w:rPr>
          <w:rFonts w:asciiTheme="minorHAnsi" w:hAnsiTheme="minorHAnsi" w:cstheme="minorHAnsi"/>
          <w:b/>
          <w:sz w:val="24"/>
          <w:szCs w:val="24"/>
        </w:rPr>
        <w:t>Dernek Adresi</w:t>
      </w:r>
      <w:r w:rsidRPr="00CF5028">
        <w:rPr>
          <w:rFonts w:asciiTheme="minorHAnsi" w:hAnsiTheme="minorHAnsi" w:cstheme="minorHAnsi"/>
          <w:b/>
          <w:sz w:val="24"/>
          <w:szCs w:val="24"/>
        </w:rPr>
        <w:tab/>
      </w:r>
      <w:r w:rsidRPr="00CF5028">
        <w:rPr>
          <w:rFonts w:asciiTheme="minorHAnsi" w:hAnsiTheme="minorHAnsi" w:cstheme="minorHAnsi"/>
          <w:b/>
          <w:sz w:val="24"/>
          <w:szCs w:val="24"/>
        </w:rPr>
        <w:tab/>
        <w:t>:</w:t>
      </w:r>
      <w:r w:rsidRPr="00CF5028">
        <w:rPr>
          <w:rFonts w:asciiTheme="minorHAnsi" w:hAnsiTheme="minorHAnsi" w:cstheme="minorHAnsi"/>
          <w:sz w:val="24"/>
          <w:szCs w:val="24"/>
        </w:rPr>
        <w:t xml:space="preserve"> </w:t>
      </w:r>
      <w:r w:rsidRPr="00CF5028">
        <w:rPr>
          <w:rFonts w:cs="Calibri"/>
          <w:color w:val="000000"/>
          <w:sz w:val="22"/>
          <w:szCs w:val="22"/>
        </w:rPr>
        <w:t>Atatürk Bulv. İkitelli OSB Giyim Sanatkarları Sit. 2. Ada B Blok K:6 No:604/1 Başakşehir/İstanbul</w:t>
      </w:r>
    </w:p>
    <w:p w14:paraId="11AAD9FD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 w:rsidRPr="000E6211">
        <w:rPr>
          <w:rFonts w:asciiTheme="minorHAnsi" w:hAnsiTheme="minorHAnsi" w:cstheme="minorHAnsi"/>
          <w:b/>
          <w:sz w:val="24"/>
          <w:szCs w:val="24"/>
        </w:rPr>
        <w:t>SPONSOR</w:t>
      </w:r>
      <w:r w:rsidRPr="000E6211">
        <w:rPr>
          <w:rFonts w:asciiTheme="minorHAnsi" w:hAnsiTheme="minorHAnsi" w:cstheme="minorHAnsi"/>
          <w:b/>
          <w:sz w:val="24"/>
          <w:szCs w:val="24"/>
        </w:rPr>
        <w:tab/>
      </w:r>
    </w:p>
    <w:p w14:paraId="62796CB1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Sponsor Firma Adı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  <w:r w:rsidR="00B6531C" w:rsidRPr="00B6531C">
        <w:rPr>
          <w:rFonts w:asciiTheme="minorHAnsi" w:hAnsiTheme="minorHAnsi" w:cstheme="minorHAnsi"/>
          <w:b/>
          <w:noProof/>
          <w:color w:val="231F20"/>
          <w:sz w:val="36"/>
          <w:szCs w:val="36"/>
          <w:u w:val="single"/>
          <w:lang w:eastAsia="tr-TR"/>
        </w:rPr>
        <w:t xml:space="preserve"> </w:t>
      </w:r>
    </w:p>
    <w:p w14:paraId="674B9B77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Sponsor Firma Yetkilisi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5A9803EA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Sponsor Tel &amp; Fax</w:t>
      </w:r>
      <w:r w:rsidR="00D3313B">
        <w:rPr>
          <w:rFonts w:asciiTheme="minorHAnsi" w:hAnsiTheme="minorHAnsi" w:cstheme="minorHAnsi"/>
          <w:b/>
          <w:sz w:val="24"/>
          <w:szCs w:val="24"/>
        </w:rPr>
        <w:t xml:space="preserve"> ve mail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14DB0020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Sponsor Vergi Dairesi / Vergi Numarası</w:t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30A0967B" w14:textId="77777777" w:rsidR="00CF5028" w:rsidRDefault="00CF5028" w:rsidP="00BD4601">
      <w:pPr>
        <w:pStyle w:val="AralkYok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Sponsor Firma Adresi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  <w:t>:</w:t>
      </w:r>
    </w:p>
    <w:p w14:paraId="1BB9B1C5" w14:textId="77777777" w:rsidR="00CF5028" w:rsidRDefault="00CF5028" w:rsidP="00CF5028">
      <w:pPr>
        <w:pStyle w:val="AralkYok"/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3DE5982D" w14:textId="75244161" w:rsidR="002748B4" w:rsidRDefault="000E0FF2" w:rsidP="002748B4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STANT</w:t>
      </w:r>
      <w:r w:rsidR="002748B4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  <w:r w:rsidR="00B6531C" w:rsidRPr="00B6531C">
        <w:rPr>
          <w:rFonts w:asciiTheme="minorHAnsi" w:hAnsiTheme="minorHAnsi" w:cstheme="minorHAnsi"/>
          <w:b/>
          <w:noProof/>
          <w:color w:val="231F20"/>
          <w:sz w:val="36"/>
          <w:szCs w:val="36"/>
          <w:u w:val="single"/>
          <w:lang w:eastAsia="tr-TR"/>
        </w:rPr>
        <w:t xml:space="preserve"> </w:t>
      </w:r>
    </w:p>
    <w:p w14:paraId="2C0BC65F" w14:textId="2BEC7B0E" w:rsidR="002748B4" w:rsidRDefault="002748B4" w:rsidP="002748B4">
      <w:pPr>
        <w:pStyle w:val="AralkYok"/>
        <w:numPr>
          <w:ilvl w:val="1"/>
          <w:numId w:val="1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Dernek tarafın</w:t>
      </w:r>
      <w:r w:rsidRPr="00533011">
        <w:rPr>
          <w:rFonts w:ascii="Times New Roman" w:hAnsi="Times New Roman"/>
          <w:sz w:val="24"/>
          <w:szCs w:val="24"/>
        </w:rPr>
        <w:t>dan yer tahsisi, masa ve sandalyele</w:t>
      </w:r>
      <w:r>
        <w:rPr>
          <w:rFonts w:ascii="Times New Roman" w:hAnsi="Times New Roman"/>
          <w:sz w:val="24"/>
          <w:szCs w:val="24"/>
        </w:rPr>
        <w:t xml:space="preserve">r, elektrik kaynakları sağlanır. </w:t>
      </w:r>
    </w:p>
    <w:p w14:paraId="5AC6040D" w14:textId="77777777" w:rsidR="002748B4" w:rsidRPr="00631359" w:rsidRDefault="002748B4" w:rsidP="002748B4">
      <w:pPr>
        <w:pStyle w:val="ListeParagraf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631359">
        <w:rPr>
          <w:rFonts w:ascii="Times New Roman" w:hAnsi="Times New Roman"/>
          <w:color w:val="231F20"/>
          <w:sz w:val="24"/>
          <w:szCs w:val="24"/>
        </w:rPr>
        <w:t xml:space="preserve">Hiçbir organizasyon veya temsilci gösterilen sergi teşhir alanı haricinde hiçbir yerde ürün ve/veya hizmetlerini teşhir etmeyecek, sergilemeyecek veya dağıtmayacaktır. </w:t>
      </w:r>
    </w:p>
    <w:p w14:paraId="799642E2" w14:textId="39407454" w:rsidR="002748B4" w:rsidRPr="00631359" w:rsidRDefault="002748B4" w:rsidP="002748B4">
      <w:pPr>
        <w:pStyle w:val="ListeParagraf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F36722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Stan</w:t>
      </w:r>
      <w:r w:rsidR="00CA500A">
        <w:rPr>
          <w:rFonts w:ascii="Times New Roman" w:hAnsi="Times New Roman"/>
          <w:color w:val="231F20"/>
          <w:sz w:val="24"/>
          <w:szCs w:val="24"/>
        </w:rPr>
        <w:t>t</w:t>
      </w:r>
      <w:r w:rsidRPr="00943E32">
        <w:rPr>
          <w:rFonts w:ascii="Times New Roman" w:hAnsi="Times New Roman"/>
          <w:color w:val="231F20"/>
          <w:sz w:val="24"/>
          <w:szCs w:val="24"/>
        </w:rPr>
        <w:t xml:space="preserve"> alanının devri veya paylaşılması hiçbir şekilde mümkün değildir. </w:t>
      </w:r>
    </w:p>
    <w:p w14:paraId="1490C1FA" w14:textId="77777777" w:rsidR="002748B4" w:rsidRPr="003F7B2D" w:rsidRDefault="002748B4" w:rsidP="002748B4">
      <w:pPr>
        <w:pStyle w:val="ListeParagraf"/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color w:val="F36722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631359">
        <w:rPr>
          <w:rFonts w:ascii="Times New Roman" w:hAnsi="Times New Roman"/>
          <w:color w:val="231F20"/>
          <w:sz w:val="24"/>
          <w:szCs w:val="24"/>
        </w:rPr>
        <w:t>Bir sergi sahibinin kongre katılımcılarına araştırma veya anket yapma isteği olursa, Kimyagerler Derneğinin yazılı onayı gerekecektir.</w:t>
      </w:r>
    </w:p>
    <w:p w14:paraId="106E60A0" w14:textId="77777777" w:rsidR="002748B4" w:rsidRDefault="002748B4" w:rsidP="002748B4">
      <w:pPr>
        <w:pStyle w:val="AralkYok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757D9491" w14:textId="77777777" w:rsidR="002748B4" w:rsidRDefault="002748B4" w:rsidP="002748B4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KONAKLAMA:</w:t>
      </w:r>
      <w:r w:rsidR="00B6531C" w:rsidRPr="00B6531C">
        <w:rPr>
          <w:rFonts w:asciiTheme="minorHAnsi" w:hAnsiTheme="minorHAnsi" w:cstheme="minorHAnsi"/>
          <w:b/>
          <w:noProof/>
          <w:color w:val="231F20"/>
          <w:sz w:val="36"/>
          <w:szCs w:val="36"/>
          <w:u w:val="single"/>
          <w:lang w:eastAsia="tr-TR"/>
        </w:rPr>
        <w:t xml:space="preserve"> </w:t>
      </w:r>
    </w:p>
    <w:p w14:paraId="6DB97296" w14:textId="3B671AFD" w:rsidR="002748B4" w:rsidRDefault="001F1362" w:rsidP="001F1362">
      <w:pPr>
        <w:pStyle w:val="AralkYok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748B4" w:rsidRPr="00533011">
        <w:rPr>
          <w:rFonts w:ascii="Times New Roman" w:hAnsi="Times New Roman"/>
          <w:sz w:val="24"/>
          <w:szCs w:val="24"/>
        </w:rPr>
        <w:t>Konaklama</w:t>
      </w:r>
      <w:r w:rsidR="002748B4">
        <w:rPr>
          <w:rFonts w:ascii="Times New Roman" w:hAnsi="Times New Roman"/>
          <w:sz w:val="24"/>
          <w:szCs w:val="24"/>
        </w:rPr>
        <w:t xml:space="preserve"> kayıtları ve </w:t>
      </w:r>
      <w:r w:rsidR="002748B4" w:rsidRPr="00533011">
        <w:rPr>
          <w:rFonts w:ascii="Times New Roman" w:hAnsi="Times New Roman"/>
          <w:sz w:val="24"/>
          <w:szCs w:val="24"/>
        </w:rPr>
        <w:t xml:space="preserve">giderleri firmanın kendisi tarafından karşılanır. </w:t>
      </w:r>
    </w:p>
    <w:p w14:paraId="7E6DE4B1" w14:textId="7D8330E0" w:rsidR="002748B4" w:rsidRPr="003F7B2D" w:rsidRDefault="001F1362" w:rsidP="001F1362">
      <w:pPr>
        <w:pStyle w:val="AralkYok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748B4" w:rsidRPr="003F7B2D">
        <w:rPr>
          <w:rFonts w:ascii="Times New Roman" w:hAnsi="Times New Roman"/>
          <w:sz w:val="24"/>
          <w:szCs w:val="24"/>
        </w:rPr>
        <w:t xml:space="preserve">Sponsor firma ve katılımcıları </w:t>
      </w:r>
      <w:r w:rsidR="002748B4">
        <w:rPr>
          <w:rFonts w:ascii="Times New Roman" w:hAnsi="Times New Roman"/>
          <w:sz w:val="24"/>
          <w:szCs w:val="24"/>
        </w:rPr>
        <w:t>k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ongrenin gerçekleştirildiği mekândaki </w:t>
      </w:r>
      <w:r>
        <w:rPr>
          <w:rFonts w:ascii="Times New Roman" w:hAnsi="Times New Roman"/>
          <w:color w:val="231F20"/>
          <w:sz w:val="24"/>
          <w:szCs w:val="24"/>
        </w:rPr>
        <w:t>t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üm mevcut yangın, amme hizmeti, </w:t>
      </w:r>
      <w:r w:rsidR="001C596F">
        <w:rPr>
          <w:rFonts w:ascii="Times New Roman" w:hAnsi="Times New Roman"/>
          <w:color w:val="231F20"/>
          <w:sz w:val="24"/>
          <w:szCs w:val="24"/>
        </w:rPr>
        <w:t xml:space="preserve">sağlık tedbirleri, 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>bina kural ve düzenlemelerine uymak</w:t>
      </w:r>
      <w:r>
        <w:rPr>
          <w:rFonts w:ascii="Times New Roman" w:hAnsi="Times New Roman"/>
          <w:color w:val="231F20"/>
          <w:sz w:val="24"/>
          <w:szCs w:val="24"/>
        </w:rPr>
        <w:t>la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2748B4">
        <w:rPr>
          <w:rFonts w:ascii="Times New Roman" w:hAnsi="Times New Roman"/>
          <w:color w:val="231F20"/>
          <w:sz w:val="24"/>
          <w:szCs w:val="24"/>
        </w:rPr>
        <w:t>yükümlüdür.</w:t>
      </w:r>
    </w:p>
    <w:p w14:paraId="58EB5269" w14:textId="4DC491F6" w:rsidR="002748B4" w:rsidRPr="003F7B2D" w:rsidRDefault="001F1362" w:rsidP="001F1362">
      <w:pPr>
        <w:pStyle w:val="AralkYok"/>
        <w:numPr>
          <w:ilvl w:val="1"/>
          <w:numId w:val="1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2748B4">
        <w:rPr>
          <w:rFonts w:ascii="Times New Roman" w:hAnsi="Times New Roman"/>
          <w:color w:val="231F20"/>
          <w:sz w:val="24"/>
          <w:szCs w:val="24"/>
        </w:rPr>
        <w:t xml:space="preserve">Sponsor firma ve katılımcıları </w:t>
      </w:r>
      <w:r w:rsidR="00D3313B">
        <w:rPr>
          <w:rFonts w:ascii="Times New Roman" w:hAnsi="Times New Roman"/>
          <w:color w:val="231F20"/>
          <w:sz w:val="24"/>
          <w:szCs w:val="24"/>
        </w:rPr>
        <w:t>Kongre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mekân</w:t>
      </w:r>
      <w:r w:rsidR="00D3313B">
        <w:rPr>
          <w:rFonts w:ascii="Times New Roman" w:hAnsi="Times New Roman"/>
          <w:color w:val="231F20"/>
          <w:sz w:val="24"/>
          <w:szCs w:val="24"/>
        </w:rPr>
        <w:t>ın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a herhangi bir şekilde zarar verecek </w:t>
      </w:r>
      <w:r w:rsidR="002748B4">
        <w:rPr>
          <w:rFonts w:ascii="Times New Roman" w:hAnsi="Times New Roman"/>
          <w:color w:val="231F20"/>
          <w:sz w:val="24"/>
          <w:szCs w:val="24"/>
        </w:rPr>
        <w:t xml:space="preserve">nitelikte </w:t>
      </w:r>
      <w:r>
        <w:rPr>
          <w:rFonts w:ascii="Times New Roman" w:hAnsi="Times New Roman"/>
          <w:color w:val="231F20"/>
          <w:sz w:val="24"/>
          <w:szCs w:val="24"/>
        </w:rPr>
        <w:t xml:space="preserve">    </w:t>
      </w:r>
      <w:r w:rsidR="002748B4">
        <w:rPr>
          <w:rFonts w:ascii="Times New Roman" w:hAnsi="Times New Roman"/>
          <w:color w:val="231F20"/>
          <w:sz w:val="24"/>
          <w:szCs w:val="24"/>
        </w:rPr>
        <w:t>hiçbir işlem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yapmamak ve yapılmasına da müsaade etmemek</w:t>
      </w:r>
      <w:r w:rsidR="002748B4">
        <w:rPr>
          <w:rFonts w:ascii="Times New Roman" w:hAnsi="Times New Roman"/>
          <w:color w:val="231F20"/>
          <w:sz w:val="24"/>
          <w:szCs w:val="24"/>
        </w:rPr>
        <w:t>le yükümlüdür.</w:t>
      </w:r>
    </w:p>
    <w:p w14:paraId="56C56694" w14:textId="77777777" w:rsidR="002748B4" w:rsidRDefault="002748B4" w:rsidP="002748B4">
      <w:pPr>
        <w:pStyle w:val="AralkYok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DFD0CD6" w14:textId="77777777" w:rsidR="002748B4" w:rsidRDefault="002748B4" w:rsidP="002748B4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DİĞER ŞARTLAR:</w:t>
      </w:r>
    </w:p>
    <w:p w14:paraId="1FE25C1D" w14:textId="550D9184" w:rsidR="002748B4" w:rsidRDefault="00E832D4" w:rsidP="002748B4">
      <w:pPr>
        <w:autoSpaceDE w:val="0"/>
        <w:autoSpaceDN w:val="0"/>
        <w:adjustRightInd w:val="0"/>
        <w:spacing w:after="0" w:line="20" w:lineRule="atLeast"/>
        <w:ind w:left="284" w:firstLine="424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Sponsor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işbu belge ile Kimyagerler Derneği’nin ‘Kurallar ve Düzenlemeler’ine ve ‘Sponsorluk Şartnamelerine’ uymayı kabul etmektedir. </w:t>
      </w:r>
      <w:r>
        <w:rPr>
          <w:rFonts w:ascii="Times New Roman" w:hAnsi="Times New Roman"/>
          <w:color w:val="231F20"/>
          <w:sz w:val="24"/>
          <w:szCs w:val="24"/>
        </w:rPr>
        <w:t>Sponsor</w:t>
      </w:r>
      <w:r w:rsidR="002748B4" w:rsidRPr="003F7B2D">
        <w:rPr>
          <w:rFonts w:ascii="Times New Roman" w:hAnsi="Times New Roman"/>
          <w:color w:val="231F20"/>
          <w:sz w:val="24"/>
          <w:szCs w:val="24"/>
        </w:rPr>
        <w:t xml:space="preserve"> ayrıca aşağıdaki unsurlara uyacak ve bunların da bağlayıcılığını kabul edecektir:</w:t>
      </w:r>
    </w:p>
    <w:p w14:paraId="49F48D71" w14:textId="71C4DADF" w:rsidR="002748B4" w:rsidRDefault="002748B4" w:rsidP="002748B4">
      <w:pPr>
        <w:pStyle w:val="ListeParagraf"/>
        <w:numPr>
          <w:ilvl w:val="1"/>
          <w:numId w:val="14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color w:val="231F20"/>
          <w:sz w:val="24"/>
          <w:szCs w:val="24"/>
        </w:rPr>
      </w:pPr>
      <w:r w:rsidRPr="00F05E28">
        <w:rPr>
          <w:rFonts w:ascii="Times New Roman" w:hAnsi="Times New Roman"/>
          <w:color w:val="231F20"/>
          <w:sz w:val="24"/>
          <w:szCs w:val="24"/>
        </w:rPr>
        <w:t xml:space="preserve"> </w:t>
      </w:r>
      <w:r w:rsidRPr="00943E32">
        <w:rPr>
          <w:rFonts w:ascii="Times New Roman" w:hAnsi="Times New Roman"/>
          <w:color w:val="231F20"/>
          <w:sz w:val="24"/>
          <w:szCs w:val="24"/>
        </w:rPr>
        <w:t>Kimyagerler Derneği ve mekân sahibi arasındaki tüm kiralama şartları ve anlaşmalar</w:t>
      </w:r>
      <w:r w:rsidR="007B72DE">
        <w:rPr>
          <w:rFonts w:ascii="Times New Roman" w:hAnsi="Times New Roman"/>
          <w:color w:val="231F20"/>
          <w:sz w:val="24"/>
          <w:szCs w:val="24"/>
        </w:rPr>
        <w:t>a</w:t>
      </w:r>
      <w:r>
        <w:rPr>
          <w:rFonts w:ascii="Times New Roman" w:hAnsi="Times New Roman"/>
          <w:color w:val="231F20"/>
          <w:sz w:val="24"/>
          <w:szCs w:val="24"/>
        </w:rPr>
        <w:t xml:space="preserve"> uymak</w:t>
      </w:r>
    </w:p>
    <w:p w14:paraId="45E2F7C6" w14:textId="471AFF67" w:rsidR="00D3313B" w:rsidRPr="00D3313B" w:rsidRDefault="00E832D4" w:rsidP="00DF4796">
      <w:pPr>
        <w:pStyle w:val="ListeParagraf"/>
        <w:numPr>
          <w:ilvl w:val="1"/>
          <w:numId w:val="14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b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2748B4" w:rsidRPr="00D3313B">
        <w:rPr>
          <w:rFonts w:ascii="Times New Roman" w:hAnsi="Times New Roman"/>
          <w:color w:val="231F20"/>
          <w:sz w:val="24"/>
          <w:szCs w:val="24"/>
        </w:rPr>
        <w:t>Kimyagerler Derneği ve herhangi bir üçüncü taraf arasındaki sergiye ilişkin tüm kiralama şartları ve anlaşmalara uymak</w:t>
      </w:r>
    </w:p>
    <w:p w14:paraId="2F484AF6" w14:textId="77777777" w:rsidR="00CF5028" w:rsidRDefault="00CF5028" w:rsidP="00CF5028">
      <w:pPr>
        <w:pStyle w:val="AralkYok"/>
        <w:ind w:left="720"/>
        <w:rPr>
          <w:rFonts w:asciiTheme="minorHAnsi" w:hAnsiTheme="minorHAnsi" w:cstheme="minorHAnsi"/>
          <w:b/>
          <w:sz w:val="28"/>
          <w:szCs w:val="28"/>
        </w:rPr>
      </w:pPr>
    </w:p>
    <w:p w14:paraId="037085A7" w14:textId="77777777" w:rsidR="00F53871" w:rsidRDefault="00CF5028" w:rsidP="002748B4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CF5028">
        <w:rPr>
          <w:rFonts w:asciiTheme="minorHAnsi" w:hAnsiTheme="minorHAnsi" w:cstheme="minorHAnsi"/>
          <w:b/>
          <w:sz w:val="28"/>
          <w:szCs w:val="28"/>
          <w:u w:val="single"/>
        </w:rPr>
        <w:t>SPONSORLUK</w:t>
      </w:r>
      <w:r w:rsidR="003F7B2D">
        <w:rPr>
          <w:rFonts w:asciiTheme="minorHAnsi" w:hAnsiTheme="minorHAnsi" w:cstheme="minorHAnsi"/>
          <w:b/>
          <w:sz w:val="28"/>
          <w:szCs w:val="28"/>
          <w:u w:val="single"/>
        </w:rPr>
        <w:t xml:space="preserve"> ŞEKLİ</w:t>
      </w:r>
      <w:r w:rsidRPr="00CF5028">
        <w:rPr>
          <w:rFonts w:asciiTheme="minorHAnsi" w:hAnsiTheme="minorHAnsi" w:cstheme="minorHAnsi"/>
          <w:b/>
          <w:sz w:val="28"/>
          <w:szCs w:val="28"/>
          <w:u w:val="single"/>
        </w:rPr>
        <w:t xml:space="preserve"> ve ÖDEME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0EC419AF" w14:textId="77777777" w:rsidR="00CF5028" w:rsidRDefault="00CF5028" w:rsidP="00CF5028">
      <w:pPr>
        <w:pStyle w:val="AralkYok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141A0307" w14:textId="77777777" w:rsidR="00CF5028" w:rsidRDefault="00CF5028" w:rsidP="00CF5028">
      <w:pPr>
        <w:pStyle w:val="AralkYok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Sponsorluk Cinsi</w:t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</w:p>
    <w:p w14:paraId="44F2DCB7" w14:textId="77777777" w:rsidR="00CF5028" w:rsidRPr="002748B4" w:rsidRDefault="00CF5028" w:rsidP="002748B4">
      <w:pPr>
        <w:pStyle w:val="AralkYok"/>
        <w:spacing w:line="360" w:lineRule="auto"/>
        <w:rPr>
          <w:rFonts w:ascii="Cambria" w:hAnsi="Cambria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Toplam Sponsorluk Ücreti </w:t>
      </w:r>
      <w:r>
        <w:rPr>
          <w:rFonts w:asciiTheme="minorHAnsi" w:hAnsiTheme="minorHAnsi" w:cstheme="minorHAnsi"/>
          <w:b/>
          <w:sz w:val="28"/>
          <w:szCs w:val="28"/>
        </w:rPr>
        <w:tab/>
        <w:t xml:space="preserve">: </w:t>
      </w:r>
      <w:r w:rsidRPr="00F53871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 xml:space="preserve"> </w:t>
      </w:r>
    </w:p>
    <w:p w14:paraId="340A22A9" w14:textId="77777777" w:rsidR="00D3313B" w:rsidRDefault="00D3313B" w:rsidP="00CF5028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3E0807E" w14:textId="4821191C" w:rsidR="00CF5028" w:rsidRDefault="00CF5028" w:rsidP="00CF5028">
      <w:pPr>
        <w:pStyle w:val="AralkYok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Yukarıda belirtilen toplam </w:t>
      </w:r>
      <w:r w:rsidRPr="00533011">
        <w:rPr>
          <w:rFonts w:ascii="Times New Roman" w:hAnsi="Times New Roman"/>
          <w:sz w:val="24"/>
          <w:szCs w:val="24"/>
        </w:rPr>
        <w:t>sponsorluk bedeli</w:t>
      </w:r>
      <w:r>
        <w:rPr>
          <w:rFonts w:ascii="Times New Roman" w:hAnsi="Times New Roman"/>
          <w:sz w:val="24"/>
          <w:szCs w:val="24"/>
        </w:rPr>
        <w:t>nin</w:t>
      </w:r>
      <w:r w:rsidRPr="00533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</w:t>
      </w:r>
      <w:r w:rsidR="00570FB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0’</w:t>
      </w:r>
      <w:r w:rsidR="00570FB4">
        <w:rPr>
          <w:rFonts w:ascii="Times New Roman" w:hAnsi="Times New Roman"/>
          <w:sz w:val="24"/>
          <w:szCs w:val="24"/>
        </w:rPr>
        <w:t>u</w:t>
      </w:r>
      <w:r w:rsidRPr="0053301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mutabakat</w:t>
      </w:r>
      <w:r w:rsidRPr="00533011">
        <w:rPr>
          <w:rFonts w:ascii="Times New Roman" w:hAnsi="Times New Roman"/>
          <w:sz w:val="24"/>
          <w:szCs w:val="24"/>
        </w:rPr>
        <w:t xml:space="preserve"> tarihinde ödenir. Ge</w:t>
      </w:r>
      <w:r>
        <w:rPr>
          <w:rFonts w:ascii="Times New Roman" w:hAnsi="Times New Roman"/>
          <w:sz w:val="24"/>
          <w:szCs w:val="24"/>
        </w:rPr>
        <w:t>ri kalan ücret kongre gününden 20</w:t>
      </w:r>
      <w:r w:rsidRPr="00533011">
        <w:rPr>
          <w:rFonts w:ascii="Times New Roman" w:hAnsi="Times New Roman"/>
          <w:sz w:val="24"/>
          <w:szCs w:val="24"/>
        </w:rPr>
        <w:t xml:space="preserve"> gün önce ödenmiş olmalıdır. </w:t>
      </w:r>
    </w:p>
    <w:p w14:paraId="56AE261B" w14:textId="77777777" w:rsidR="003F7B2D" w:rsidRDefault="003F7B2D" w:rsidP="003F7B2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>Yapılacak ödemelerin Kimyagerler Derneği İktisadi İşletmesinin aşağıdaki hesabına yapılması ve firmanın talebine göre ödeme tarihinden itibaren 1 ay içinde ya</w:t>
      </w:r>
      <w:r w:rsidR="00F05E28">
        <w:rPr>
          <w:rFonts w:ascii="Times New Roman" w:hAnsi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/>
          <w:color w:val="231F20"/>
          <w:sz w:val="24"/>
          <w:szCs w:val="24"/>
        </w:rPr>
        <w:t>da kongre sırasında faturalandırılması zorunludur. Ödeme yapılacak hesap bilgileri aşağıda belirtilmiştir.</w:t>
      </w:r>
      <w:r w:rsidR="00B6531C" w:rsidRPr="00B6531C">
        <w:rPr>
          <w:rFonts w:asciiTheme="minorHAnsi" w:hAnsiTheme="minorHAnsi" w:cstheme="minorHAnsi"/>
          <w:b/>
          <w:noProof/>
          <w:color w:val="231F20"/>
          <w:sz w:val="36"/>
          <w:szCs w:val="36"/>
          <w:u w:val="single"/>
          <w:lang w:eastAsia="tr-TR"/>
        </w:rPr>
        <w:t xml:space="preserve"> </w:t>
      </w:r>
    </w:p>
    <w:p w14:paraId="71F8CCD2" w14:textId="77777777" w:rsidR="00F05E28" w:rsidRDefault="00F05E28" w:rsidP="003F7B2D">
      <w:pPr>
        <w:autoSpaceDE w:val="0"/>
        <w:autoSpaceDN w:val="0"/>
        <w:adjustRightInd w:val="0"/>
        <w:spacing w:after="0" w:line="20" w:lineRule="atLeast"/>
        <w:ind w:firstLine="708"/>
        <w:jc w:val="both"/>
        <w:rPr>
          <w:rFonts w:ascii="Times New Roman" w:hAnsi="Times New Roman"/>
          <w:color w:val="231F20"/>
          <w:sz w:val="24"/>
          <w:szCs w:val="24"/>
        </w:rPr>
      </w:pPr>
    </w:p>
    <w:tbl>
      <w:tblPr>
        <w:tblW w:w="9301" w:type="dxa"/>
        <w:tblInd w:w="4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6"/>
        <w:gridCol w:w="5815"/>
      </w:tblGrid>
      <w:tr w:rsidR="00F05E28" w:rsidRPr="0015203F" w14:paraId="7200239F" w14:textId="77777777" w:rsidTr="00BE7CD0">
        <w:trPr>
          <w:trHeight w:val="315"/>
        </w:trPr>
        <w:tc>
          <w:tcPr>
            <w:tcW w:w="93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D68D85" w14:textId="77777777" w:rsidR="00F05E28" w:rsidRPr="0015203F" w:rsidRDefault="00F05E28" w:rsidP="00BE7CD0">
            <w:pPr>
              <w:spacing w:after="150" w:line="240" w:lineRule="auto"/>
              <w:ind w:left="434"/>
              <w:jc w:val="center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tr-TR"/>
              </w:rPr>
              <w:t>Banka Hesap Bilgileri</w:t>
            </w:r>
          </w:p>
        </w:tc>
      </w:tr>
      <w:tr w:rsidR="00F05E28" w:rsidRPr="0015203F" w14:paraId="4075E86A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371CB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Hesap Adı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1122EF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Kimyagerler Derneği İktisadi İşletmesi</w:t>
            </w:r>
          </w:p>
        </w:tc>
      </w:tr>
      <w:tr w:rsidR="00F05E28" w:rsidRPr="0015203F" w14:paraId="40DC067A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621030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Banka Adı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13C791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Türkiye İş Bankası</w:t>
            </w:r>
          </w:p>
        </w:tc>
      </w:tr>
      <w:tr w:rsidR="00F05E28" w:rsidRPr="0015203F" w14:paraId="6C2D0C81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F15973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Şube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017687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Perpa Şubesi, İstanbul</w:t>
            </w:r>
          </w:p>
        </w:tc>
      </w:tr>
      <w:tr w:rsidR="00F05E28" w:rsidRPr="0015203F" w14:paraId="2F50F91F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45AD9F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Şube Kodu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72270DF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1188</w:t>
            </w:r>
          </w:p>
        </w:tc>
      </w:tr>
      <w:tr w:rsidR="00F05E28" w:rsidRPr="0015203F" w14:paraId="45B82F6A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71F97F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Swift (BIC) Kodu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7D51CE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ISBKTRISXXX</w:t>
            </w:r>
          </w:p>
        </w:tc>
      </w:tr>
      <w:tr w:rsidR="00F05E28" w:rsidRPr="0015203F" w14:paraId="668CDA56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5FFDEB5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IBAN (TL için)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FA07F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TR74 0006 4000 0011 1880 5904 45</w:t>
            </w:r>
          </w:p>
        </w:tc>
      </w:tr>
      <w:tr w:rsidR="00F05E28" w:rsidRPr="0015203F" w14:paraId="08D5DA39" w14:textId="77777777" w:rsidTr="00BE7CD0">
        <w:trPr>
          <w:trHeight w:val="327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109E8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Hesap Numarası (TL için)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05DC00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590445</w:t>
            </w:r>
          </w:p>
        </w:tc>
      </w:tr>
      <w:tr w:rsidR="00F05E28" w:rsidRPr="0015203F" w14:paraId="187AB1D8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F2177AE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IBAN (USD için)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F8FFD1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TR05 0006 4000 0021 1880 2935 04</w:t>
            </w:r>
          </w:p>
        </w:tc>
      </w:tr>
      <w:tr w:rsidR="00F05E28" w:rsidRPr="0015203F" w14:paraId="64977729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578CC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Hesap Numarası (USD için)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7EEF9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293504</w:t>
            </w:r>
          </w:p>
        </w:tc>
      </w:tr>
      <w:tr w:rsidR="00F05E28" w:rsidRPr="0015203F" w14:paraId="5E5ABDC4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C33C49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IBAN (EUR için)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EC6E92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TR85 0006 4000 0021 1880 2935 19</w:t>
            </w:r>
          </w:p>
        </w:tc>
      </w:tr>
      <w:tr w:rsidR="00F05E28" w:rsidRPr="0015203F" w14:paraId="14DB5AE0" w14:textId="77777777" w:rsidTr="00BE7CD0">
        <w:trPr>
          <w:trHeight w:val="315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EE32A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Hesap Numarası (EUR için)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CDAFBA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293519</w:t>
            </w:r>
          </w:p>
        </w:tc>
      </w:tr>
      <w:tr w:rsidR="00F05E28" w:rsidRPr="0015203F" w14:paraId="753B38C8" w14:textId="77777777" w:rsidTr="00BE7CD0">
        <w:trPr>
          <w:trHeight w:val="518"/>
        </w:trPr>
        <w:tc>
          <w:tcPr>
            <w:tcW w:w="34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9F0DB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Banka Adresi</w:t>
            </w:r>
          </w:p>
        </w:tc>
        <w:tc>
          <w:tcPr>
            <w:tcW w:w="5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D9E536" w14:textId="77777777" w:rsidR="00F05E28" w:rsidRPr="0015203F" w:rsidRDefault="00F05E28" w:rsidP="00BE7CD0">
            <w:pPr>
              <w:spacing w:after="150" w:line="240" w:lineRule="auto"/>
              <w:jc w:val="both"/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</w:pPr>
            <w:r w:rsidRPr="0015203F">
              <w:rPr>
                <w:rFonts w:ascii="Arial" w:hAnsi="Arial" w:cs="Arial"/>
                <w:color w:val="333333"/>
                <w:sz w:val="24"/>
                <w:szCs w:val="24"/>
                <w:lang w:eastAsia="tr-TR"/>
              </w:rPr>
              <w:t>Darülaceze Cad. Perpa İş merkezi Kat 8 No: 1211 Perpa Okmeydanı 34384, Şişli, İstanbul</w:t>
            </w:r>
          </w:p>
        </w:tc>
      </w:tr>
    </w:tbl>
    <w:p w14:paraId="7BFE4DA2" w14:textId="77777777" w:rsidR="003F7B2D" w:rsidRDefault="003F7B2D" w:rsidP="003F7B2D">
      <w:pPr>
        <w:pStyle w:val="AralkYok"/>
        <w:ind w:left="1494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65F53F27" w14:textId="77777777" w:rsidR="003F7B2D" w:rsidRDefault="003F7B2D" w:rsidP="002748B4">
      <w:pPr>
        <w:pStyle w:val="AralkYok"/>
        <w:numPr>
          <w:ilvl w:val="0"/>
          <w:numId w:val="14"/>
        </w:numPr>
        <w:rPr>
          <w:rFonts w:asciiTheme="minorHAnsi" w:hAnsiTheme="minorHAns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sz w:val="28"/>
          <w:szCs w:val="28"/>
          <w:u w:val="single"/>
        </w:rPr>
        <w:t>İPTAL:</w:t>
      </w:r>
    </w:p>
    <w:p w14:paraId="0C84AC63" w14:textId="56043AA3" w:rsidR="00533011" w:rsidRDefault="00D718DB" w:rsidP="008734CD">
      <w:pPr>
        <w:pStyle w:val="AralkYok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Mutabakat</w:t>
      </w:r>
      <w:r w:rsidR="007B72DE">
        <w:rPr>
          <w:rFonts w:ascii="Times New Roman" w:hAnsi="Times New Roman"/>
          <w:sz w:val="24"/>
          <w:szCs w:val="24"/>
        </w:rPr>
        <w:t xml:space="preserve"> </w:t>
      </w:r>
      <w:r w:rsidR="00533011" w:rsidRPr="00533011">
        <w:rPr>
          <w:rFonts w:ascii="Times New Roman" w:hAnsi="Times New Roman"/>
          <w:sz w:val="24"/>
          <w:szCs w:val="24"/>
        </w:rPr>
        <w:t xml:space="preserve">iptal edilirse, </w:t>
      </w:r>
      <w:r w:rsidR="00BA1FCB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utabakat</w:t>
      </w:r>
      <w:r w:rsidR="00943E32">
        <w:rPr>
          <w:rFonts w:ascii="Times New Roman" w:hAnsi="Times New Roman"/>
          <w:sz w:val="24"/>
          <w:szCs w:val="24"/>
        </w:rPr>
        <w:t xml:space="preserve"> </w:t>
      </w:r>
      <w:r w:rsidR="00E832D4">
        <w:rPr>
          <w:rFonts w:ascii="Times New Roman" w:hAnsi="Times New Roman"/>
          <w:sz w:val="24"/>
          <w:szCs w:val="24"/>
        </w:rPr>
        <w:t xml:space="preserve">için ödenen %10 ön ödeme </w:t>
      </w:r>
      <w:r w:rsidR="00533011" w:rsidRPr="00533011">
        <w:rPr>
          <w:rFonts w:ascii="Times New Roman" w:hAnsi="Times New Roman"/>
          <w:sz w:val="24"/>
          <w:szCs w:val="24"/>
        </w:rPr>
        <w:t>iade yapılmaz.</w:t>
      </w:r>
    </w:p>
    <w:p w14:paraId="58D6170C" w14:textId="2ED494A5" w:rsidR="00D3313B" w:rsidRPr="00533011" w:rsidRDefault="00D3313B" w:rsidP="008734CD">
      <w:pPr>
        <w:pStyle w:val="AralkYok"/>
        <w:ind w:firstLine="360"/>
        <w:jc w:val="both"/>
        <w:rPr>
          <w:rFonts w:ascii="Times New Roman" w:hAnsi="Times New Roman"/>
          <w:sz w:val="24"/>
          <w:szCs w:val="24"/>
        </w:rPr>
      </w:pP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Kongrenin yapılacağı tarihte </w:t>
      </w:r>
      <w:r w:rsidR="001F1362" w:rsidRPr="00B26717">
        <w:rPr>
          <w:rFonts w:ascii="Times New Roman" w:hAnsi="Times New Roman"/>
          <w:b/>
          <w:color w:val="231F20"/>
          <w:sz w:val="24"/>
          <w:szCs w:val="24"/>
        </w:rPr>
        <w:t>resmî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kurumlar tarafından mevcut kongreler için herhangi bir kısıtlama getirilmediği sürece kongremiz belirlenen tarihte gerçekleştirilecektir. Resmi bir açıklama sonucunda getirilecek kısıtlamalar doğrultusunda kongre ileri bir tarihe </w:t>
      </w:r>
      <w:r>
        <w:rPr>
          <w:rFonts w:ascii="Times New Roman" w:hAnsi="Times New Roman"/>
          <w:b/>
          <w:color w:val="231F20"/>
          <w:sz w:val="24"/>
          <w:szCs w:val="24"/>
        </w:rPr>
        <w:t>ertelenebilecek veya iptal edilebilecektir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>. Bu durumda yapılan sözleşme gereği yatırılan ücretler firmanın isteği doğrul</w:t>
      </w:r>
      <w:r>
        <w:rPr>
          <w:rFonts w:ascii="Times New Roman" w:hAnsi="Times New Roman"/>
          <w:b/>
          <w:color w:val="231F20"/>
          <w:sz w:val="24"/>
          <w:szCs w:val="24"/>
        </w:rPr>
        <w:t>tusunda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 xml:space="preserve"> geri iade edilecek ya</w:t>
      </w:r>
      <w:r>
        <w:rPr>
          <w:rFonts w:ascii="Times New Roman" w:hAnsi="Times New Roman"/>
          <w:b/>
          <w:color w:val="231F20"/>
          <w:sz w:val="24"/>
          <w:szCs w:val="24"/>
        </w:rPr>
        <w:t xml:space="preserve"> </w:t>
      </w:r>
      <w:r w:rsidRPr="00B26717">
        <w:rPr>
          <w:rFonts w:ascii="Times New Roman" w:hAnsi="Times New Roman"/>
          <w:b/>
          <w:color w:val="231F20"/>
          <w:sz w:val="24"/>
          <w:szCs w:val="24"/>
        </w:rPr>
        <w:t>da ileri tarihe ertelenen kongre için sözleşmeye devam edilecektir.</w:t>
      </w:r>
    </w:p>
    <w:p w14:paraId="283F1355" w14:textId="77777777" w:rsidR="00533011" w:rsidRPr="00533011" w:rsidRDefault="00533011" w:rsidP="008734CD">
      <w:pPr>
        <w:pStyle w:val="AralkYok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6D573E8" w14:textId="2C574B32" w:rsidR="000A51DB" w:rsidRPr="00943E32" w:rsidRDefault="00D718DB" w:rsidP="00D3313B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1F20"/>
          <w:sz w:val="24"/>
          <w:szCs w:val="24"/>
        </w:rPr>
        <w:t xml:space="preserve">Bu bir mutabakat metnidir. </w:t>
      </w:r>
      <w:r w:rsidR="00CD22C0">
        <w:rPr>
          <w:rFonts w:ascii="Times New Roman" w:hAnsi="Times New Roman"/>
          <w:color w:val="231F20"/>
          <w:sz w:val="24"/>
          <w:szCs w:val="24"/>
        </w:rPr>
        <w:t>Vergisel yükümlülüğü yoktur.</w:t>
      </w:r>
      <w:r w:rsidR="000A51DB">
        <w:rPr>
          <w:rFonts w:ascii="Times New Roman" w:hAnsi="Times New Roman"/>
          <w:color w:val="231F20"/>
          <w:sz w:val="24"/>
          <w:szCs w:val="24"/>
        </w:rPr>
        <w:t xml:space="preserve"> 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3 sayfadan oluşan bu </w:t>
      </w:r>
      <w:r w:rsidR="000A51DB">
        <w:rPr>
          <w:rFonts w:ascii="Times New Roman" w:hAnsi="Times New Roman"/>
          <w:color w:val="231F20"/>
          <w:sz w:val="24"/>
          <w:szCs w:val="24"/>
        </w:rPr>
        <w:t>mutabakat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 paralelinde, Sponsorların fuaye alanındaki stan</w:t>
      </w:r>
      <w:r w:rsidR="00230662">
        <w:rPr>
          <w:rFonts w:ascii="Times New Roman" w:hAnsi="Times New Roman"/>
          <w:color w:val="231F20"/>
          <w:sz w:val="24"/>
          <w:szCs w:val="24"/>
        </w:rPr>
        <w:t>tl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arından veya kongre ile alakalı etkinliklere katılımından doğan Kimyagerler Derneği ile Sponsorlar arasındaki herhangi bir yasal anlaşmazlık, dava veya eylemin hallinde, İşbu sözleşmeden doğan </w:t>
      </w:r>
      <w:r w:rsidR="000A51DB">
        <w:rPr>
          <w:rFonts w:ascii="Times New Roman" w:hAnsi="Times New Roman"/>
          <w:color w:val="231F20"/>
          <w:sz w:val="24"/>
          <w:szCs w:val="24"/>
        </w:rPr>
        <w:t>anlaşmazlıkların çözümünde İstanbul</w:t>
      </w:r>
      <w:r w:rsidR="000A51DB" w:rsidRPr="00943E32">
        <w:rPr>
          <w:rFonts w:ascii="Times New Roman" w:hAnsi="Times New Roman"/>
          <w:color w:val="231F20"/>
          <w:sz w:val="24"/>
          <w:szCs w:val="24"/>
        </w:rPr>
        <w:t xml:space="preserve"> Mahkemeleri ve İcra Müdürlükleri yetkilidir.</w:t>
      </w:r>
      <w:r w:rsidR="00F05E28">
        <w:rPr>
          <w:rFonts w:ascii="Times New Roman" w:hAnsi="Times New Roman"/>
          <w:color w:val="231F20"/>
          <w:sz w:val="24"/>
          <w:szCs w:val="24"/>
        </w:rPr>
        <w:t xml:space="preserve"> </w:t>
      </w:r>
    </w:p>
    <w:p w14:paraId="15CC3E76" w14:textId="77777777" w:rsidR="00533011" w:rsidRDefault="00533011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</w:p>
    <w:p w14:paraId="5784EAAA" w14:textId="77777777" w:rsidR="00533011" w:rsidRPr="00533011" w:rsidRDefault="00943E32" w:rsidP="00533011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="00533011" w:rsidRPr="00533011">
        <w:rPr>
          <w:rFonts w:ascii="Times New Roman" w:hAnsi="Times New Roman"/>
          <w:sz w:val="24"/>
          <w:szCs w:val="24"/>
        </w:rPr>
        <w:t>Kimyagerler Derneği</w:t>
      </w:r>
      <w:r w:rsidR="00533011" w:rsidRPr="00533011">
        <w:rPr>
          <w:rFonts w:ascii="Times New Roman" w:hAnsi="Times New Roman"/>
          <w:sz w:val="24"/>
          <w:szCs w:val="24"/>
        </w:rPr>
        <w:tab/>
      </w:r>
      <w:r w:rsidR="00533011" w:rsidRPr="00533011">
        <w:rPr>
          <w:rFonts w:ascii="Times New Roman" w:hAnsi="Times New Roman"/>
          <w:sz w:val="24"/>
          <w:szCs w:val="24"/>
        </w:rPr>
        <w:tab/>
      </w:r>
      <w:r w:rsidR="00533011" w:rsidRPr="00533011">
        <w:rPr>
          <w:rFonts w:ascii="Times New Roman" w:hAnsi="Times New Roman"/>
          <w:sz w:val="24"/>
          <w:szCs w:val="24"/>
        </w:rPr>
        <w:tab/>
      </w:r>
      <w:r w:rsidR="00533011" w:rsidRPr="00533011">
        <w:rPr>
          <w:rFonts w:ascii="Times New Roman" w:hAnsi="Times New Roman"/>
          <w:sz w:val="24"/>
          <w:szCs w:val="24"/>
        </w:rPr>
        <w:tab/>
      </w:r>
      <w:r w:rsidR="00533011" w:rsidRPr="00533011">
        <w:rPr>
          <w:rFonts w:ascii="Times New Roman" w:hAnsi="Times New Roman"/>
          <w:sz w:val="24"/>
          <w:szCs w:val="24"/>
        </w:rPr>
        <w:tab/>
      </w:r>
      <w:r w:rsidR="00533011" w:rsidRPr="00533011">
        <w:rPr>
          <w:rFonts w:ascii="Times New Roman" w:hAnsi="Times New Roman"/>
          <w:sz w:val="24"/>
          <w:szCs w:val="24"/>
        </w:rPr>
        <w:tab/>
        <w:t>Sponsor Firma</w:t>
      </w:r>
    </w:p>
    <w:p w14:paraId="212B65A2" w14:textId="037B7794" w:rsidR="00591D91" w:rsidRPr="00533011" w:rsidRDefault="00B6531C" w:rsidP="00533011">
      <w:pPr>
        <w:rPr>
          <w:szCs w:val="24"/>
        </w:rPr>
      </w:pPr>
      <w:r>
        <w:rPr>
          <w:szCs w:val="24"/>
        </w:rPr>
        <w:t xml:space="preserve">            </w:t>
      </w:r>
    </w:p>
    <w:sectPr w:rsidR="00591D91" w:rsidRPr="00533011" w:rsidSect="00A464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8BA85" w14:textId="77777777" w:rsidR="00B26EFC" w:rsidRDefault="00B26EFC" w:rsidP="005942A5">
      <w:pPr>
        <w:spacing w:after="0" w:line="240" w:lineRule="auto"/>
      </w:pPr>
      <w:r>
        <w:separator/>
      </w:r>
    </w:p>
  </w:endnote>
  <w:endnote w:type="continuationSeparator" w:id="0">
    <w:p w14:paraId="4F7B75CA" w14:textId="77777777" w:rsidR="00B26EFC" w:rsidRDefault="00B26EFC" w:rsidP="00594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-Bold">
    <w:altName w:val="MS Mincho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EBDC" w14:textId="77777777" w:rsidR="00632585" w:rsidRDefault="006325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8853427"/>
      <w:docPartObj>
        <w:docPartGallery w:val="Page Numbers (Bottom of Page)"/>
        <w:docPartUnique/>
      </w:docPartObj>
    </w:sdtPr>
    <w:sdtEndPr/>
    <w:sdtContent>
      <w:p w14:paraId="00F536F1" w14:textId="77777777" w:rsidR="00D60782" w:rsidRDefault="00D6078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2DE">
          <w:rPr>
            <w:noProof/>
          </w:rPr>
          <w:t>2</w:t>
        </w:r>
        <w:r>
          <w:fldChar w:fldCharType="end"/>
        </w:r>
      </w:p>
    </w:sdtContent>
  </w:sdt>
  <w:p w14:paraId="5A497F6F" w14:textId="77777777" w:rsidR="00591D91" w:rsidRDefault="00591D91" w:rsidP="0015203F">
    <w:pPr>
      <w:pStyle w:val="p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564D" w14:textId="77777777" w:rsidR="00632585" w:rsidRDefault="006325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A7686" w14:textId="77777777" w:rsidR="00B26EFC" w:rsidRDefault="00B26EFC" w:rsidP="005942A5">
      <w:pPr>
        <w:spacing w:after="0" w:line="240" w:lineRule="auto"/>
      </w:pPr>
      <w:r>
        <w:separator/>
      </w:r>
    </w:p>
  </w:footnote>
  <w:footnote w:type="continuationSeparator" w:id="0">
    <w:p w14:paraId="03AB61EB" w14:textId="77777777" w:rsidR="00B26EFC" w:rsidRDefault="00B26EFC" w:rsidP="00594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16DCE" w14:textId="77777777" w:rsidR="00591D91" w:rsidRDefault="004A21BD">
    <w:pPr>
      <w:pStyle w:val="stBilgi"/>
    </w:pPr>
    <w:r>
      <w:rPr>
        <w:noProof/>
        <w:lang w:eastAsia="tr-TR"/>
      </w:rPr>
    </w:r>
    <w:r w:rsidR="004A21BD">
      <w:rPr>
        <w:noProof/>
        <w:lang w:eastAsia="tr-TR"/>
      </w:rPr>
      <w:pict w14:anchorId="06BA0E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63251" o:spid="_x0000_s1026" type="#_x0000_t75" alt="" style="position:absolute;margin-left:0;margin-top:0;width:649.4pt;height:917.7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CC4C" w14:textId="218DFC08" w:rsidR="00591D91" w:rsidRDefault="00632585" w:rsidP="002F3BD9">
    <w:pPr>
      <w:pStyle w:val="stBilgi"/>
      <w:tabs>
        <w:tab w:val="clear" w:pos="4536"/>
        <w:tab w:val="clear" w:pos="9072"/>
        <w:tab w:val="left" w:pos="975"/>
      </w:tabs>
      <w:jc w:val="center"/>
    </w:pPr>
    <w:r w:rsidRPr="00632585">
      <w:rPr>
        <w:rFonts w:asciiTheme="minorHAnsi" w:hAnsiTheme="minorHAnsi" w:cstheme="minorHAnsi"/>
        <w:b/>
        <w:noProof/>
        <w:color w:val="231F20"/>
        <w:sz w:val="36"/>
        <w:szCs w:val="36"/>
      </w:rPr>
      <w:drawing>
        <wp:inline distT="0" distB="0" distL="0" distR="0" wp14:anchorId="5F0A77B3" wp14:editId="13A1082E">
          <wp:extent cx="2804275" cy="641276"/>
          <wp:effectExtent l="0" t="0" r="2540" b="0"/>
          <wp:docPr id="59004347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14786" name="Resim 13181478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80934" cy="658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A85E4" w14:textId="77777777" w:rsidR="00591D91" w:rsidRDefault="004A21BD">
    <w:pPr>
      <w:pStyle w:val="stBilgi"/>
    </w:pPr>
    <w:r>
      <w:rPr>
        <w:noProof/>
        <w:lang w:eastAsia="tr-TR"/>
      </w:rPr>
    </w:r>
    <w:r w:rsidR="004A21BD">
      <w:rPr>
        <w:noProof/>
        <w:lang w:eastAsia="tr-TR"/>
      </w:rPr>
      <w:pict w14:anchorId="3A4DB1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263250" o:spid="_x0000_s1025" type="#_x0000_t75" alt="" style="position:absolute;margin-left:0;margin-top:0;width:649.4pt;height:917.7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226A9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047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12CD2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BD646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380DC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7434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6C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E698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62E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2638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253963"/>
    <w:multiLevelType w:val="multilevel"/>
    <w:tmpl w:val="AC5A7F5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6207F7C"/>
    <w:multiLevelType w:val="multilevel"/>
    <w:tmpl w:val="AC5A7F5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4401FEF"/>
    <w:multiLevelType w:val="hybridMultilevel"/>
    <w:tmpl w:val="7046B740"/>
    <w:lvl w:ilvl="0" w:tplc="9B382B42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5F476421"/>
    <w:multiLevelType w:val="hybridMultilevel"/>
    <w:tmpl w:val="7046B740"/>
    <w:lvl w:ilvl="0" w:tplc="9B382B42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89465218">
    <w:abstractNumId w:val="9"/>
  </w:num>
  <w:num w:numId="2" w16cid:durableId="712735569">
    <w:abstractNumId w:val="7"/>
  </w:num>
  <w:num w:numId="3" w16cid:durableId="1447387630">
    <w:abstractNumId w:val="6"/>
  </w:num>
  <w:num w:numId="4" w16cid:durableId="1142111445">
    <w:abstractNumId w:val="5"/>
  </w:num>
  <w:num w:numId="5" w16cid:durableId="1208957451">
    <w:abstractNumId w:val="4"/>
  </w:num>
  <w:num w:numId="6" w16cid:durableId="1814058965">
    <w:abstractNumId w:val="8"/>
  </w:num>
  <w:num w:numId="7" w16cid:durableId="881482220">
    <w:abstractNumId w:val="3"/>
  </w:num>
  <w:num w:numId="8" w16cid:durableId="1121923801">
    <w:abstractNumId w:val="2"/>
  </w:num>
  <w:num w:numId="9" w16cid:durableId="946350379">
    <w:abstractNumId w:val="1"/>
  </w:num>
  <w:num w:numId="10" w16cid:durableId="764494442">
    <w:abstractNumId w:val="0"/>
  </w:num>
  <w:num w:numId="11" w16cid:durableId="638458099">
    <w:abstractNumId w:val="13"/>
  </w:num>
  <w:num w:numId="12" w16cid:durableId="1755471795">
    <w:abstractNumId w:val="12"/>
  </w:num>
  <w:num w:numId="13" w16cid:durableId="577373907">
    <w:abstractNumId w:val="11"/>
  </w:num>
  <w:num w:numId="14" w16cid:durableId="560136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2A5"/>
    <w:rsid w:val="00010FC4"/>
    <w:rsid w:val="00077AB7"/>
    <w:rsid w:val="00077D0A"/>
    <w:rsid w:val="00086BCC"/>
    <w:rsid w:val="000A51DB"/>
    <w:rsid w:val="000A58E9"/>
    <w:rsid w:val="000B7DC3"/>
    <w:rsid w:val="000C05BD"/>
    <w:rsid w:val="000C3930"/>
    <w:rsid w:val="000E0168"/>
    <w:rsid w:val="000E0FF2"/>
    <w:rsid w:val="000E4B48"/>
    <w:rsid w:val="000E6211"/>
    <w:rsid w:val="000E7F6C"/>
    <w:rsid w:val="001023B4"/>
    <w:rsid w:val="00103205"/>
    <w:rsid w:val="00127C14"/>
    <w:rsid w:val="0015203F"/>
    <w:rsid w:val="001678FB"/>
    <w:rsid w:val="00177B9B"/>
    <w:rsid w:val="001846FB"/>
    <w:rsid w:val="00185D9F"/>
    <w:rsid w:val="00196EDD"/>
    <w:rsid w:val="001975C8"/>
    <w:rsid w:val="001C48A6"/>
    <w:rsid w:val="001C596F"/>
    <w:rsid w:val="001C6CAC"/>
    <w:rsid w:val="001F1362"/>
    <w:rsid w:val="001F5EE3"/>
    <w:rsid w:val="00200EE3"/>
    <w:rsid w:val="00230662"/>
    <w:rsid w:val="002416A8"/>
    <w:rsid w:val="002748B4"/>
    <w:rsid w:val="002A2DC5"/>
    <w:rsid w:val="002D39F5"/>
    <w:rsid w:val="002D657A"/>
    <w:rsid w:val="002F3BD9"/>
    <w:rsid w:val="00342237"/>
    <w:rsid w:val="003B7996"/>
    <w:rsid w:val="003E0013"/>
    <w:rsid w:val="003E2D2B"/>
    <w:rsid w:val="003F7B2D"/>
    <w:rsid w:val="00405136"/>
    <w:rsid w:val="00414A42"/>
    <w:rsid w:val="00494985"/>
    <w:rsid w:val="004A21BD"/>
    <w:rsid w:val="004C01D3"/>
    <w:rsid w:val="00500689"/>
    <w:rsid w:val="0051138E"/>
    <w:rsid w:val="00533011"/>
    <w:rsid w:val="0054001F"/>
    <w:rsid w:val="00570FB4"/>
    <w:rsid w:val="00586377"/>
    <w:rsid w:val="00591D91"/>
    <w:rsid w:val="005942A5"/>
    <w:rsid w:val="005D6912"/>
    <w:rsid w:val="005F2061"/>
    <w:rsid w:val="00607B3D"/>
    <w:rsid w:val="00631359"/>
    <w:rsid w:val="0063226E"/>
    <w:rsid w:val="00632585"/>
    <w:rsid w:val="00640859"/>
    <w:rsid w:val="006443D3"/>
    <w:rsid w:val="00664BD9"/>
    <w:rsid w:val="00687F1F"/>
    <w:rsid w:val="00691008"/>
    <w:rsid w:val="00693FDF"/>
    <w:rsid w:val="0071072C"/>
    <w:rsid w:val="00745F2A"/>
    <w:rsid w:val="00750F54"/>
    <w:rsid w:val="00763CE7"/>
    <w:rsid w:val="00774DA5"/>
    <w:rsid w:val="0077610B"/>
    <w:rsid w:val="007A2DB3"/>
    <w:rsid w:val="007A5C03"/>
    <w:rsid w:val="007B72DE"/>
    <w:rsid w:val="00804C39"/>
    <w:rsid w:val="00842E86"/>
    <w:rsid w:val="00844E57"/>
    <w:rsid w:val="00846665"/>
    <w:rsid w:val="008632B2"/>
    <w:rsid w:val="008673B7"/>
    <w:rsid w:val="008734CD"/>
    <w:rsid w:val="008B45CC"/>
    <w:rsid w:val="008B71F8"/>
    <w:rsid w:val="008E3050"/>
    <w:rsid w:val="008E3BF6"/>
    <w:rsid w:val="00901568"/>
    <w:rsid w:val="00901AD7"/>
    <w:rsid w:val="00917D33"/>
    <w:rsid w:val="00943E32"/>
    <w:rsid w:val="009541FF"/>
    <w:rsid w:val="00995FEF"/>
    <w:rsid w:val="009C5EBF"/>
    <w:rsid w:val="009E4451"/>
    <w:rsid w:val="00A46439"/>
    <w:rsid w:val="00A50946"/>
    <w:rsid w:val="00A765A8"/>
    <w:rsid w:val="00AA2AF9"/>
    <w:rsid w:val="00AD488F"/>
    <w:rsid w:val="00B03EA4"/>
    <w:rsid w:val="00B10135"/>
    <w:rsid w:val="00B15B53"/>
    <w:rsid w:val="00B22E7F"/>
    <w:rsid w:val="00B26717"/>
    <w:rsid w:val="00B26EFC"/>
    <w:rsid w:val="00B638DF"/>
    <w:rsid w:val="00B6531C"/>
    <w:rsid w:val="00B7178A"/>
    <w:rsid w:val="00B87302"/>
    <w:rsid w:val="00B9155B"/>
    <w:rsid w:val="00BA1FCB"/>
    <w:rsid w:val="00BB395C"/>
    <w:rsid w:val="00BB440E"/>
    <w:rsid w:val="00BC45F4"/>
    <w:rsid w:val="00BC78C9"/>
    <w:rsid w:val="00BD4601"/>
    <w:rsid w:val="00BD552F"/>
    <w:rsid w:val="00BF4C65"/>
    <w:rsid w:val="00BF72B9"/>
    <w:rsid w:val="00C139A8"/>
    <w:rsid w:val="00C179B3"/>
    <w:rsid w:val="00C451DD"/>
    <w:rsid w:val="00CA3802"/>
    <w:rsid w:val="00CA500A"/>
    <w:rsid w:val="00CC0935"/>
    <w:rsid w:val="00CD22C0"/>
    <w:rsid w:val="00CE27AA"/>
    <w:rsid w:val="00CF5028"/>
    <w:rsid w:val="00D16921"/>
    <w:rsid w:val="00D3313B"/>
    <w:rsid w:val="00D36945"/>
    <w:rsid w:val="00D51F23"/>
    <w:rsid w:val="00D60782"/>
    <w:rsid w:val="00D67A0E"/>
    <w:rsid w:val="00D718DB"/>
    <w:rsid w:val="00D7489B"/>
    <w:rsid w:val="00DC048A"/>
    <w:rsid w:val="00DC6D5E"/>
    <w:rsid w:val="00DE2E0D"/>
    <w:rsid w:val="00DF6E50"/>
    <w:rsid w:val="00E03360"/>
    <w:rsid w:val="00E046F2"/>
    <w:rsid w:val="00E26FB2"/>
    <w:rsid w:val="00E34437"/>
    <w:rsid w:val="00E35707"/>
    <w:rsid w:val="00E56A40"/>
    <w:rsid w:val="00E80EB1"/>
    <w:rsid w:val="00E832D4"/>
    <w:rsid w:val="00EB3052"/>
    <w:rsid w:val="00EB4725"/>
    <w:rsid w:val="00EC00DD"/>
    <w:rsid w:val="00EE37EA"/>
    <w:rsid w:val="00F05E28"/>
    <w:rsid w:val="00F14A2D"/>
    <w:rsid w:val="00F31B0A"/>
    <w:rsid w:val="00F53871"/>
    <w:rsid w:val="00F8000E"/>
    <w:rsid w:val="00F97E0A"/>
    <w:rsid w:val="00FA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439751"/>
  <w15:docId w15:val="{2098905B-F1B4-4174-89F3-F8B0ABB9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2A5"/>
    <w:pPr>
      <w:spacing w:after="120" w:line="264" w:lineRule="auto"/>
    </w:pPr>
    <w:rPr>
      <w:sz w:val="21"/>
      <w:szCs w:val="21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5942A5"/>
    <w:pPr>
      <w:keepNext/>
      <w:keepLines/>
      <w:pBdr>
        <w:bottom w:val="single" w:sz="4" w:space="1" w:color="5B9BD5"/>
      </w:pBdr>
      <w:spacing w:before="400" w:after="40" w:line="240" w:lineRule="auto"/>
      <w:outlineLvl w:val="0"/>
    </w:pPr>
    <w:rPr>
      <w:rFonts w:ascii="Calibri Light" w:hAnsi="Calibri Light"/>
      <w:color w:val="2E74B5"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9"/>
    <w:qFormat/>
    <w:rsid w:val="005942A5"/>
    <w:pPr>
      <w:keepNext/>
      <w:keepLines/>
      <w:spacing w:before="160" w:after="0" w:line="240" w:lineRule="auto"/>
      <w:outlineLvl w:val="1"/>
    </w:pPr>
    <w:rPr>
      <w:rFonts w:ascii="Calibri Light" w:hAnsi="Calibri Light"/>
      <w:color w:val="2E74B5"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9"/>
    <w:qFormat/>
    <w:rsid w:val="005942A5"/>
    <w:pPr>
      <w:keepNext/>
      <w:keepLines/>
      <w:spacing w:before="80" w:after="0" w:line="240" w:lineRule="auto"/>
      <w:outlineLvl w:val="2"/>
    </w:pPr>
    <w:rPr>
      <w:rFonts w:ascii="Calibri Light" w:hAnsi="Calibri Light"/>
      <w:color w:val="404040"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9"/>
    <w:qFormat/>
    <w:rsid w:val="005942A5"/>
    <w:pPr>
      <w:keepNext/>
      <w:keepLines/>
      <w:spacing w:before="80" w:after="0"/>
      <w:outlineLvl w:val="3"/>
    </w:pPr>
    <w:rPr>
      <w:rFonts w:ascii="Calibri Light" w:hAnsi="Calibri Light"/>
      <w:sz w:val="24"/>
      <w:szCs w:val="24"/>
    </w:rPr>
  </w:style>
  <w:style w:type="paragraph" w:styleId="Balk5">
    <w:name w:val="heading 5"/>
    <w:basedOn w:val="Normal"/>
    <w:next w:val="Normal"/>
    <w:link w:val="Balk5Char"/>
    <w:uiPriority w:val="99"/>
    <w:qFormat/>
    <w:rsid w:val="005942A5"/>
    <w:pPr>
      <w:keepNext/>
      <w:keepLines/>
      <w:spacing w:before="80" w:after="0"/>
      <w:outlineLvl w:val="4"/>
    </w:pPr>
    <w:rPr>
      <w:rFonts w:ascii="Calibri Light" w:hAnsi="Calibri Light"/>
      <w:i/>
      <w:iCs/>
      <w:sz w:val="22"/>
      <w:szCs w:val="22"/>
    </w:rPr>
  </w:style>
  <w:style w:type="paragraph" w:styleId="Balk6">
    <w:name w:val="heading 6"/>
    <w:basedOn w:val="Normal"/>
    <w:next w:val="Normal"/>
    <w:link w:val="Balk6Char"/>
    <w:uiPriority w:val="99"/>
    <w:qFormat/>
    <w:rsid w:val="005942A5"/>
    <w:pPr>
      <w:keepNext/>
      <w:keepLines/>
      <w:spacing w:before="80" w:after="0"/>
      <w:outlineLvl w:val="5"/>
    </w:pPr>
    <w:rPr>
      <w:rFonts w:ascii="Calibri Light" w:hAnsi="Calibri Light"/>
      <w:color w:val="595959"/>
    </w:rPr>
  </w:style>
  <w:style w:type="paragraph" w:styleId="Balk7">
    <w:name w:val="heading 7"/>
    <w:basedOn w:val="Normal"/>
    <w:next w:val="Normal"/>
    <w:link w:val="Balk7Char"/>
    <w:uiPriority w:val="99"/>
    <w:qFormat/>
    <w:rsid w:val="005942A5"/>
    <w:pPr>
      <w:keepNext/>
      <w:keepLines/>
      <w:spacing w:before="80" w:after="0"/>
      <w:outlineLvl w:val="6"/>
    </w:pPr>
    <w:rPr>
      <w:rFonts w:ascii="Calibri Light" w:hAnsi="Calibri Light"/>
      <w:i/>
      <w:iCs/>
      <w:color w:val="595959"/>
    </w:rPr>
  </w:style>
  <w:style w:type="paragraph" w:styleId="Balk8">
    <w:name w:val="heading 8"/>
    <w:basedOn w:val="Normal"/>
    <w:next w:val="Normal"/>
    <w:link w:val="Balk8Char"/>
    <w:uiPriority w:val="99"/>
    <w:qFormat/>
    <w:rsid w:val="005942A5"/>
    <w:pPr>
      <w:keepNext/>
      <w:keepLines/>
      <w:spacing w:before="80" w:after="0"/>
      <w:outlineLvl w:val="7"/>
    </w:pPr>
    <w:rPr>
      <w:rFonts w:ascii="Calibri Light" w:hAnsi="Calibri Light"/>
      <w:smallCaps/>
      <w:color w:val="595959"/>
    </w:rPr>
  </w:style>
  <w:style w:type="paragraph" w:styleId="Balk9">
    <w:name w:val="heading 9"/>
    <w:basedOn w:val="Normal"/>
    <w:next w:val="Normal"/>
    <w:link w:val="Balk9Char"/>
    <w:uiPriority w:val="99"/>
    <w:qFormat/>
    <w:rsid w:val="005942A5"/>
    <w:pPr>
      <w:keepNext/>
      <w:keepLines/>
      <w:spacing w:before="80" w:after="0"/>
      <w:outlineLvl w:val="8"/>
    </w:pPr>
    <w:rPr>
      <w:rFonts w:ascii="Calibri Light" w:hAnsi="Calibri Light"/>
      <w:i/>
      <w:iCs/>
      <w:smallCaps/>
      <w:color w:val="59595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5942A5"/>
    <w:rPr>
      <w:rFonts w:ascii="Calibri Light" w:hAnsi="Calibri Light" w:cs="Times New Roman"/>
      <w:color w:val="2E74B5"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5942A5"/>
    <w:rPr>
      <w:rFonts w:ascii="Calibri Light" w:hAnsi="Calibri Light" w:cs="Times New Roman"/>
      <w:color w:val="2E74B5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5942A5"/>
    <w:rPr>
      <w:rFonts w:ascii="Calibri Light" w:hAnsi="Calibri Light" w:cs="Times New Roman"/>
      <w:color w:val="40404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5942A5"/>
    <w:rPr>
      <w:rFonts w:ascii="Calibri Light" w:hAnsi="Calibri Light" w:cs="Times New Roman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5942A5"/>
    <w:rPr>
      <w:rFonts w:ascii="Calibri Light" w:hAnsi="Calibri Light" w:cs="Times New Roman"/>
      <w:i/>
      <w:iCs/>
      <w:sz w:val="22"/>
      <w:szCs w:val="22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5942A5"/>
    <w:rPr>
      <w:rFonts w:ascii="Calibri Light" w:hAnsi="Calibri Light" w:cs="Times New Roman"/>
      <w:color w:val="595959"/>
    </w:rPr>
  </w:style>
  <w:style w:type="character" w:customStyle="1" w:styleId="Balk7Char">
    <w:name w:val="Başlık 7 Char"/>
    <w:basedOn w:val="VarsaylanParagrafYazTipi"/>
    <w:link w:val="Balk7"/>
    <w:uiPriority w:val="99"/>
    <w:semiHidden/>
    <w:locked/>
    <w:rsid w:val="005942A5"/>
    <w:rPr>
      <w:rFonts w:ascii="Calibri Light" w:hAnsi="Calibri Light" w:cs="Times New Roman"/>
      <w:i/>
      <w:iCs/>
      <w:color w:val="595959"/>
    </w:rPr>
  </w:style>
  <w:style w:type="character" w:customStyle="1" w:styleId="Balk8Char">
    <w:name w:val="Başlık 8 Char"/>
    <w:basedOn w:val="VarsaylanParagrafYazTipi"/>
    <w:link w:val="Balk8"/>
    <w:uiPriority w:val="99"/>
    <w:semiHidden/>
    <w:locked/>
    <w:rsid w:val="005942A5"/>
    <w:rPr>
      <w:rFonts w:ascii="Calibri Light" w:hAnsi="Calibri Light" w:cs="Times New Roman"/>
      <w:smallCaps/>
      <w:color w:val="595959"/>
    </w:rPr>
  </w:style>
  <w:style w:type="character" w:customStyle="1" w:styleId="Balk9Char">
    <w:name w:val="Başlık 9 Char"/>
    <w:basedOn w:val="VarsaylanParagrafYazTipi"/>
    <w:link w:val="Balk9"/>
    <w:uiPriority w:val="99"/>
    <w:semiHidden/>
    <w:locked/>
    <w:rsid w:val="005942A5"/>
    <w:rPr>
      <w:rFonts w:ascii="Calibri Light" w:hAnsi="Calibri Light" w:cs="Times New Roman"/>
      <w:i/>
      <w:iCs/>
      <w:smallCaps/>
      <w:color w:val="595959"/>
    </w:rPr>
  </w:style>
  <w:style w:type="paragraph" w:styleId="stBilgi">
    <w:name w:val="header"/>
    <w:basedOn w:val="Normal"/>
    <w:link w:val="stBilgiChar"/>
    <w:uiPriority w:val="99"/>
    <w:rsid w:val="0059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942A5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594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942A5"/>
    <w:rPr>
      <w:rFonts w:cs="Times New Roman"/>
    </w:rPr>
  </w:style>
  <w:style w:type="paragraph" w:customStyle="1" w:styleId="p0">
    <w:name w:val="p0"/>
    <w:basedOn w:val="Normal"/>
    <w:uiPriority w:val="99"/>
    <w:rsid w:val="005942A5"/>
    <w:pPr>
      <w:spacing w:after="0" w:line="240" w:lineRule="auto"/>
    </w:pPr>
    <w:rPr>
      <w:rFonts w:ascii="Times New Roman" w:hAnsi="Times New Roman"/>
      <w:sz w:val="24"/>
      <w:szCs w:val="24"/>
      <w:lang w:eastAsia="tr-TR"/>
    </w:rPr>
  </w:style>
  <w:style w:type="paragraph" w:styleId="ResimYazs">
    <w:name w:val="caption"/>
    <w:basedOn w:val="Normal"/>
    <w:next w:val="Normal"/>
    <w:uiPriority w:val="99"/>
    <w:qFormat/>
    <w:rsid w:val="005942A5"/>
    <w:pPr>
      <w:spacing w:line="240" w:lineRule="auto"/>
    </w:pPr>
    <w:rPr>
      <w:b/>
      <w:bCs/>
      <w:color w:val="404040"/>
      <w:sz w:val="20"/>
      <w:szCs w:val="20"/>
    </w:rPr>
  </w:style>
  <w:style w:type="paragraph" w:styleId="KonuBal">
    <w:name w:val="Title"/>
    <w:basedOn w:val="Normal"/>
    <w:next w:val="Normal"/>
    <w:link w:val="KonuBalChar"/>
    <w:uiPriority w:val="99"/>
    <w:qFormat/>
    <w:rsid w:val="005942A5"/>
    <w:pPr>
      <w:spacing w:after="0" w:line="240" w:lineRule="auto"/>
      <w:contextualSpacing/>
    </w:pPr>
    <w:rPr>
      <w:rFonts w:ascii="Calibri Light" w:hAnsi="Calibri Light"/>
      <w:color w:val="2E74B5"/>
      <w:spacing w:val="-7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5942A5"/>
    <w:rPr>
      <w:rFonts w:ascii="Calibri Light" w:hAnsi="Calibri Light" w:cs="Times New Roman"/>
      <w:color w:val="2E74B5"/>
      <w:spacing w:val="-7"/>
      <w:sz w:val="80"/>
      <w:szCs w:val="80"/>
    </w:rPr>
  </w:style>
  <w:style w:type="paragraph" w:styleId="Altyaz">
    <w:name w:val="Subtitle"/>
    <w:basedOn w:val="Normal"/>
    <w:next w:val="Normal"/>
    <w:link w:val="AltyazChar"/>
    <w:uiPriority w:val="99"/>
    <w:qFormat/>
    <w:rsid w:val="005942A5"/>
    <w:pPr>
      <w:numPr>
        <w:ilvl w:val="1"/>
      </w:numPr>
      <w:spacing w:after="240" w:line="240" w:lineRule="auto"/>
    </w:pPr>
    <w:rPr>
      <w:rFonts w:ascii="Calibri Light" w:hAnsi="Calibri Light"/>
      <w:color w:val="404040"/>
      <w:sz w:val="30"/>
      <w:szCs w:val="30"/>
    </w:rPr>
  </w:style>
  <w:style w:type="character" w:customStyle="1" w:styleId="AltyazChar">
    <w:name w:val="Altyazı Char"/>
    <w:basedOn w:val="VarsaylanParagrafYazTipi"/>
    <w:link w:val="Altyaz"/>
    <w:uiPriority w:val="99"/>
    <w:locked/>
    <w:rsid w:val="005942A5"/>
    <w:rPr>
      <w:rFonts w:ascii="Calibri Light" w:hAnsi="Calibri Light" w:cs="Times New Roman"/>
      <w:color w:val="404040"/>
      <w:sz w:val="30"/>
      <w:szCs w:val="30"/>
    </w:rPr>
  </w:style>
  <w:style w:type="character" w:styleId="Gl">
    <w:name w:val="Strong"/>
    <w:basedOn w:val="VarsaylanParagrafYazTipi"/>
    <w:uiPriority w:val="22"/>
    <w:qFormat/>
    <w:rsid w:val="005942A5"/>
    <w:rPr>
      <w:rFonts w:cs="Times New Roman"/>
      <w:b/>
      <w:bCs/>
    </w:rPr>
  </w:style>
  <w:style w:type="character" w:styleId="Vurgu">
    <w:name w:val="Emphasis"/>
    <w:basedOn w:val="VarsaylanParagrafYazTipi"/>
    <w:uiPriority w:val="99"/>
    <w:qFormat/>
    <w:rsid w:val="005942A5"/>
    <w:rPr>
      <w:rFonts w:cs="Times New Roman"/>
      <w:i/>
      <w:iCs/>
    </w:rPr>
  </w:style>
  <w:style w:type="paragraph" w:styleId="AralkYok">
    <w:name w:val="No Spacing"/>
    <w:link w:val="AralkYokChar"/>
    <w:uiPriority w:val="99"/>
    <w:qFormat/>
    <w:rsid w:val="005942A5"/>
    <w:rPr>
      <w:sz w:val="21"/>
      <w:szCs w:val="21"/>
      <w:lang w:eastAsia="en-US"/>
    </w:rPr>
  </w:style>
  <w:style w:type="paragraph" w:styleId="Alnt">
    <w:name w:val="Quote"/>
    <w:basedOn w:val="Normal"/>
    <w:next w:val="Normal"/>
    <w:link w:val="AlntChar"/>
    <w:uiPriority w:val="99"/>
    <w:qFormat/>
    <w:rsid w:val="005942A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lntChar">
    <w:name w:val="Alıntı Char"/>
    <w:basedOn w:val="VarsaylanParagrafYazTipi"/>
    <w:link w:val="Alnt"/>
    <w:uiPriority w:val="99"/>
    <w:locked/>
    <w:rsid w:val="005942A5"/>
    <w:rPr>
      <w:rFonts w:cs="Times New Roman"/>
      <w:i/>
      <w:iCs/>
    </w:rPr>
  </w:style>
  <w:style w:type="paragraph" w:styleId="GlAlnt">
    <w:name w:val="Intense Quote"/>
    <w:basedOn w:val="Normal"/>
    <w:next w:val="Normal"/>
    <w:link w:val="GlAlntChar"/>
    <w:uiPriority w:val="99"/>
    <w:qFormat/>
    <w:rsid w:val="005942A5"/>
    <w:pPr>
      <w:spacing w:before="100" w:beforeAutospacing="1" w:after="240"/>
      <w:ind w:left="864" w:right="864"/>
      <w:jc w:val="center"/>
    </w:pPr>
    <w:rPr>
      <w:rFonts w:ascii="Calibri Light" w:hAnsi="Calibri Light"/>
      <w:color w:val="5B9BD5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99"/>
    <w:locked/>
    <w:rsid w:val="005942A5"/>
    <w:rPr>
      <w:rFonts w:ascii="Calibri Light" w:hAnsi="Calibri Light" w:cs="Times New Roman"/>
      <w:color w:val="5B9BD5"/>
      <w:sz w:val="28"/>
      <w:szCs w:val="28"/>
    </w:rPr>
  </w:style>
  <w:style w:type="character" w:styleId="HafifVurgulama">
    <w:name w:val="Subtle Emphasis"/>
    <w:basedOn w:val="VarsaylanParagrafYazTipi"/>
    <w:uiPriority w:val="99"/>
    <w:qFormat/>
    <w:rsid w:val="005942A5"/>
    <w:rPr>
      <w:rFonts w:cs="Times New Roman"/>
      <w:i/>
      <w:iCs/>
      <w:color w:val="595959"/>
    </w:rPr>
  </w:style>
  <w:style w:type="character" w:styleId="GlVurgulama">
    <w:name w:val="Intense Emphasis"/>
    <w:basedOn w:val="VarsaylanParagrafYazTipi"/>
    <w:uiPriority w:val="99"/>
    <w:qFormat/>
    <w:rsid w:val="005942A5"/>
    <w:rPr>
      <w:rFonts w:cs="Times New Roman"/>
      <w:b/>
      <w:bCs/>
      <w:i/>
      <w:iCs/>
    </w:rPr>
  </w:style>
  <w:style w:type="character" w:styleId="HafifBavuru">
    <w:name w:val="Subtle Reference"/>
    <w:basedOn w:val="VarsaylanParagrafYazTipi"/>
    <w:uiPriority w:val="99"/>
    <w:qFormat/>
    <w:rsid w:val="005942A5"/>
    <w:rPr>
      <w:rFonts w:cs="Times New Roman"/>
      <w:smallCaps/>
      <w:color w:val="404040"/>
    </w:rPr>
  </w:style>
  <w:style w:type="character" w:styleId="GlBavuru">
    <w:name w:val="Intense Reference"/>
    <w:basedOn w:val="VarsaylanParagrafYazTipi"/>
    <w:uiPriority w:val="99"/>
    <w:qFormat/>
    <w:rsid w:val="005942A5"/>
    <w:rPr>
      <w:rFonts w:cs="Times New Roman"/>
      <w:b/>
      <w:bCs/>
      <w:smallCaps/>
      <w:u w:val="single"/>
    </w:rPr>
  </w:style>
  <w:style w:type="character" w:styleId="KitapBal">
    <w:name w:val="Book Title"/>
    <w:basedOn w:val="VarsaylanParagrafYazTipi"/>
    <w:uiPriority w:val="99"/>
    <w:qFormat/>
    <w:rsid w:val="005942A5"/>
    <w:rPr>
      <w:rFonts w:cs="Times New Roman"/>
      <w:b/>
      <w:bCs/>
      <w:smallCaps/>
    </w:rPr>
  </w:style>
  <w:style w:type="paragraph" w:styleId="TBal">
    <w:name w:val="TOC Heading"/>
    <w:basedOn w:val="Balk1"/>
    <w:next w:val="Normal"/>
    <w:uiPriority w:val="99"/>
    <w:qFormat/>
    <w:rsid w:val="005942A5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rsid w:val="00594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5942A5"/>
    <w:rPr>
      <w:rFonts w:ascii="Segoe UI" w:hAnsi="Segoe UI" w:cs="Segoe UI"/>
      <w:sz w:val="18"/>
      <w:szCs w:val="18"/>
    </w:rPr>
  </w:style>
  <w:style w:type="character" w:customStyle="1" w:styleId="yiv1019230097im">
    <w:name w:val="yiv1019230097im"/>
    <w:basedOn w:val="VarsaylanParagrafYazTipi"/>
    <w:rsid w:val="00C139A8"/>
  </w:style>
  <w:style w:type="paragraph" w:customStyle="1" w:styleId="Standard">
    <w:name w:val="Standard"/>
    <w:rsid w:val="00BC45F4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BC45F4"/>
    <w:pPr>
      <w:spacing w:after="120"/>
    </w:pPr>
  </w:style>
  <w:style w:type="character" w:customStyle="1" w:styleId="AralkYokChar">
    <w:name w:val="Aralık Yok Char"/>
    <w:link w:val="AralkYok"/>
    <w:uiPriority w:val="99"/>
    <w:locked/>
    <w:rsid w:val="00533011"/>
    <w:rPr>
      <w:sz w:val="21"/>
      <w:szCs w:val="21"/>
      <w:lang w:eastAsia="en-US"/>
    </w:rPr>
  </w:style>
  <w:style w:type="character" w:styleId="Kpr">
    <w:name w:val="Hyperlink"/>
    <w:basedOn w:val="VarsaylanParagrafYazTipi"/>
    <w:uiPriority w:val="99"/>
    <w:locked/>
    <w:rsid w:val="00533011"/>
    <w:rPr>
      <w:rFonts w:cs="Times New Roman"/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43E3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locked/>
    <w:rsid w:val="001520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3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73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4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16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8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4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3438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Tolga Hamdi Bektaşer</dc:creator>
  <cp:lastModifiedBy>Sena Doğan</cp:lastModifiedBy>
  <cp:revision>2</cp:revision>
  <cp:lastPrinted>2015-09-17T12:02:00Z</cp:lastPrinted>
  <dcterms:created xsi:type="dcterms:W3CDTF">2025-09-25T18:23:00Z</dcterms:created>
  <dcterms:modified xsi:type="dcterms:W3CDTF">2025-09-25T18:23:00Z</dcterms:modified>
</cp:coreProperties>
</file>